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附表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中国水利水电科学研究院</w:t>
      </w:r>
    </w:p>
    <w:p>
      <w:pPr>
        <w:autoSpaceDE w:val="0"/>
        <w:autoSpaceDN w:val="0"/>
        <w:adjustRightInd w:val="0"/>
        <w:spacing w:after="93" w:afterLines="3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研究生发表学术论文奖励申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73"/>
        <w:gridCol w:w="833"/>
        <w:gridCol w:w="2001"/>
        <w:gridCol w:w="119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4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发表学术论文的题目、刊物名称、发表时间、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期刊号及检索情况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导师（签字）：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</w:t>
            </w:r>
            <w:commentRangeStart w:id="0"/>
            <w:r>
              <w:rPr>
                <w:rFonts w:hint="eastAsia" w:ascii="宋体" w:hAnsi="宋体"/>
                <w:sz w:val="24"/>
                <w:szCs w:val="24"/>
              </w:rPr>
              <w:t>负责人（签字并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rFonts w:hint="eastAsia" w:ascii="宋体" w:hAnsi="宋体"/>
                <w:sz w:val="24"/>
                <w:szCs w:val="24"/>
              </w:rPr>
              <w:t>）：</w:t>
            </w:r>
            <w:commentRangeEnd w:id="0"/>
            <w:r>
              <w:commentReference w:id="0"/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ind w:firstLine="2539" w:firstLineChars="105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负责人（签字）：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蒲冬" w:date="2022-06-08T09:35:00Z" w:initials="蒲">
    <w:p w14:paraId="48230029">
      <w:pPr>
        <w:pStyle w:val="2"/>
      </w:pPr>
      <w:r>
        <w:rPr>
          <w:rFonts w:hint="eastAsia"/>
        </w:rPr>
        <w:t>是否需要盖章，盖章的话需要添加盖章的括号。之前没有盖章两字，但是有的同学盖章了。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蒲冬">
    <w15:presenceInfo w15:providerId="None" w15:userId="蒲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MWFmOTI3NmYyNDY2YTg1YTVlYmM3OGU2NjY4NzEifQ=="/>
  </w:docVars>
  <w:rsids>
    <w:rsidRoot w:val="4E286C96"/>
    <w:rsid w:val="4E2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2022-06-16T07:22:00Z</dcterms:created>
  <dc:creator>中国水科院研究生院</dc:creator>
  <cp:lastModifiedBy>中国水科院研究生院</cp:lastModifiedBy>
  <dcterms:modified xsi:type="dcterms:W3CDTF">2022-06-16T07:24:44Z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E12A2A64B75044C5B19A12D85F1557D7</vt:lpwstr>
  </property>
</Properties>
</file>